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96" w:rsidRPr="007B60F0" w:rsidRDefault="00947296" w:rsidP="00947296">
      <w:r w:rsidRPr="007B60F0">
        <w:t>Greetings!</w:t>
      </w:r>
    </w:p>
    <w:p w:rsidR="00947296" w:rsidRPr="007B60F0" w:rsidRDefault="00947296" w:rsidP="00947296">
      <w:r w:rsidRPr="007B60F0">
        <w:t xml:space="preserve">It is already time to begin planning for next school year as course selection for 2015-2016 is upon us. </w:t>
      </w:r>
      <w:r w:rsidRPr="00CE7EC5">
        <w:rPr>
          <w:b/>
          <w:u w:val="single"/>
        </w:rPr>
        <w:t>Hightower’s online course selection window is February 19</w:t>
      </w:r>
      <w:r w:rsidRPr="00CE7EC5">
        <w:rPr>
          <w:b/>
          <w:u w:val="single"/>
          <w:vertAlign w:val="superscript"/>
        </w:rPr>
        <w:t>th</w:t>
      </w:r>
      <w:r w:rsidRPr="00CE7EC5">
        <w:rPr>
          <w:b/>
          <w:u w:val="single"/>
        </w:rPr>
        <w:t xml:space="preserve"> through February 27</w:t>
      </w:r>
      <w:r w:rsidRPr="00CE7EC5">
        <w:rPr>
          <w:b/>
          <w:u w:val="single"/>
          <w:vertAlign w:val="superscript"/>
        </w:rPr>
        <w:t>th</w:t>
      </w:r>
      <w:r w:rsidRPr="007B60F0">
        <w:t xml:space="preserve">. During that time, students will be able to login to </w:t>
      </w:r>
      <w:r w:rsidR="00CE7EC5">
        <w:t xml:space="preserve">Skyward </w:t>
      </w:r>
      <w:r w:rsidRPr="007B60F0">
        <w:t>Family Access to enter their course requests for next school year.</w:t>
      </w:r>
    </w:p>
    <w:p w:rsidR="00947296" w:rsidRPr="007B60F0" w:rsidRDefault="00947296" w:rsidP="00947296"/>
    <w:p w:rsidR="00947296" w:rsidRPr="007B60F0" w:rsidRDefault="00947296" w:rsidP="00947296">
      <w:r w:rsidRPr="007B60F0">
        <w:t>In preparation of this, counselors will be meeting with current 11</w:t>
      </w:r>
      <w:r w:rsidRPr="007B60F0">
        <w:rPr>
          <w:vertAlign w:val="superscript"/>
        </w:rPr>
        <w:t>th</w:t>
      </w:r>
      <w:r w:rsidRPr="007B60F0">
        <w:t xml:space="preserve"> grade students in a general assembly on February 19</w:t>
      </w:r>
      <w:r w:rsidRPr="007B60F0">
        <w:rPr>
          <w:vertAlign w:val="superscript"/>
        </w:rPr>
        <w:t>th</w:t>
      </w:r>
      <w:r w:rsidRPr="007B60F0">
        <w:t xml:space="preserve"> to review credit requirements and the online course selection process. At that time, students will receive the course selection paperwork. One of the documents the students will receive will be the HHS Course Selection Worksheet. We need students and parents to complete that worksheet, sign it and return it to the counselors’ suite by February 27</w:t>
      </w:r>
      <w:r w:rsidRPr="007B60F0">
        <w:rPr>
          <w:vertAlign w:val="superscript"/>
        </w:rPr>
        <w:t>th</w:t>
      </w:r>
      <w:r w:rsidRPr="007B60F0">
        <w:t>. That worksheet will be the counselors’ verification of courses the student is requesting for the 2015-2016 school year.</w:t>
      </w:r>
    </w:p>
    <w:p w:rsidR="00947296" w:rsidRPr="007B60F0" w:rsidRDefault="00947296" w:rsidP="00947296"/>
    <w:p w:rsidR="00947296" w:rsidRPr="007B60F0" w:rsidRDefault="00947296" w:rsidP="00947296">
      <w:r w:rsidRPr="007B60F0">
        <w:t xml:space="preserve">If you wish to make any changes to a student’s course requests for the 2015-2016 school </w:t>
      </w:r>
      <w:proofErr w:type="gramStart"/>
      <w:r w:rsidRPr="007B60F0">
        <w:t>year</w:t>
      </w:r>
      <w:proofErr w:type="gramEnd"/>
      <w:r w:rsidRPr="007B60F0">
        <w:t xml:space="preserve">, the student/parent must make that request in writing before March 20, 2015. We base our master schedule and teacher assignments on student course requests and thus we ask you to carefully consider the course requests as no changes will be granted after March 20, 2015. </w:t>
      </w:r>
      <w:r w:rsidR="00FF2880">
        <w:t>T</w:t>
      </w:r>
      <w:r w:rsidRPr="007B60F0">
        <w:t>hus we ask you to carefully consider the course requests as no changes will be granted after March 20, 2015. Additionally, we always request that</w:t>
      </w:r>
      <w:r w:rsidR="00FF2880">
        <w:t xml:space="preserve"> students select/list alternat</w:t>
      </w:r>
      <w:r w:rsidRPr="007B60F0">
        <w:t>e courses in the event their original selections do not fit on the stud</w:t>
      </w:r>
      <w:r w:rsidR="00FF2880">
        <w:t>ent’s schedule. If no alternat</w:t>
      </w:r>
      <w:r w:rsidRPr="007B60F0">
        <w:t xml:space="preserve">es are </w:t>
      </w:r>
      <w:proofErr w:type="gramStart"/>
      <w:r w:rsidRPr="007B60F0">
        <w:t>selected/listed</w:t>
      </w:r>
      <w:proofErr w:type="gramEnd"/>
      <w:r w:rsidRPr="007B60F0">
        <w:t>, the student’s schedule may be filled at the discretion of the guidance counselor.</w:t>
      </w:r>
    </w:p>
    <w:p w:rsidR="00947296" w:rsidRPr="007B60F0" w:rsidRDefault="00947296" w:rsidP="00947296"/>
    <w:p w:rsidR="00947296" w:rsidRPr="007B60F0" w:rsidRDefault="00947296" w:rsidP="00947296">
      <w:r w:rsidRPr="007B60F0">
        <w:t>In an effort to assist stude</w:t>
      </w:r>
      <w:r w:rsidR="00FF2880">
        <w:t xml:space="preserve">nts enter their course requests </w:t>
      </w:r>
      <w:r w:rsidRPr="007B60F0">
        <w:t>online, counselors will be available in the computer lab before and after school, as wel</w:t>
      </w:r>
      <w:bookmarkStart w:id="0" w:name="_GoBack"/>
      <w:bookmarkEnd w:id="0"/>
      <w:r w:rsidRPr="007B60F0">
        <w:t>l as during lunch periods during the window of February 19</w:t>
      </w:r>
      <w:r w:rsidR="007B60F0" w:rsidRPr="007B60F0">
        <w:rPr>
          <w:vertAlign w:val="superscript"/>
        </w:rPr>
        <w:t>th</w:t>
      </w:r>
      <w:r w:rsidR="007B60F0">
        <w:t xml:space="preserve"> </w:t>
      </w:r>
      <w:r w:rsidRPr="007B60F0">
        <w:t>to</w:t>
      </w:r>
      <w:r w:rsidR="007B60F0">
        <w:t xml:space="preserve"> February</w:t>
      </w:r>
      <w:r w:rsidRPr="007B60F0">
        <w:t xml:space="preserve"> 27</w:t>
      </w:r>
      <w:r w:rsidRPr="007B60F0">
        <w:rPr>
          <w:vertAlign w:val="superscript"/>
        </w:rPr>
        <w:t>th</w:t>
      </w:r>
      <w:r w:rsidRPr="007B60F0">
        <w:t>.</w:t>
      </w:r>
    </w:p>
    <w:p w:rsidR="00947296" w:rsidRPr="007B60F0" w:rsidRDefault="00947296" w:rsidP="00947296"/>
    <w:p w:rsidR="00947296" w:rsidRPr="007B60F0" w:rsidRDefault="00947296" w:rsidP="00947296">
      <w:r w:rsidRPr="007B60F0">
        <w:t xml:space="preserve">The FBISD High School Program Guide can be found online at: </w:t>
      </w:r>
      <w:hyperlink r:id="rId5" w:history="1">
        <w:r>
          <w:rPr>
            <w:rStyle w:val="Hyperlink"/>
          </w:rPr>
          <w:t>http://www.fortbendisd.com//site/Default.aspx?PageID=984</w:t>
        </w:r>
      </w:hyperlink>
      <w:r w:rsidRPr="007B60F0">
        <w:t>. The HS Program Guide is full of information regarding graduation requirements, programs and course descriptions.</w:t>
      </w:r>
    </w:p>
    <w:p w:rsidR="00947296" w:rsidRDefault="00947296" w:rsidP="00947296"/>
    <w:p w:rsidR="00947296" w:rsidRDefault="00947296" w:rsidP="00947296">
      <w:r>
        <w:t>FBISD has posted helpful information and instructions for</w:t>
      </w:r>
      <w:r w:rsidR="00CE7EC5">
        <w:t xml:space="preserve"> Skyward</w:t>
      </w:r>
      <w:r>
        <w:t xml:space="preserve"> Family Access here: </w:t>
      </w:r>
    </w:p>
    <w:p w:rsidR="00947296" w:rsidRDefault="00FF2880" w:rsidP="00947296">
      <w:hyperlink r:id="rId6" w:history="1">
        <w:r w:rsidR="00947296">
          <w:rPr>
            <w:rStyle w:val="Hyperlink"/>
          </w:rPr>
          <w:t>http://www.fortbendisd.com/Page/12392</w:t>
        </w:r>
      </w:hyperlink>
    </w:p>
    <w:p w:rsidR="00947296" w:rsidRDefault="00947296" w:rsidP="00947296"/>
    <w:p w:rsidR="00947296" w:rsidRDefault="00947296" w:rsidP="00947296"/>
    <w:p w:rsidR="00947296" w:rsidRDefault="00947296" w:rsidP="00947296"/>
    <w:p w:rsidR="00DA4513" w:rsidRDefault="00FF2880"/>
    <w:sectPr w:rsidR="00DA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96"/>
    <w:rsid w:val="000D33B4"/>
    <w:rsid w:val="003C20DE"/>
    <w:rsid w:val="007B60F0"/>
    <w:rsid w:val="00947296"/>
    <w:rsid w:val="00CE7EC5"/>
    <w:rsid w:val="00FD58BE"/>
    <w:rsid w:val="00FF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296"/>
    <w:rPr>
      <w:color w:val="0000FF"/>
      <w:u w:val="single"/>
    </w:rPr>
  </w:style>
  <w:style w:type="paragraph" w:styleId="BalloonText">
    <w:name w:val="Balloon Text"/>
    <w:basedOn w:val="Normal"/>
    <w:link w:val="BalloonTextChar"/>
    <w:uiPriority w:val="99"/>
    <w:semiHidden/>
    <w:unhideWhenUsed/>
    <w:rsid w:val="007B60F0"/>
    <w:rPr>
      <w:rFonts w:ascii="Tahoma" w:hAnsi="Tahoma" w:cs="Tahoma"/>
      <w:sz w:val="16"/>
      <w:szCs w:val="16"/>
    </w:rPr>
  </w:style>
  <w:style w:type="character" w:customStyle="1" w:styleId="BalloonTextChar">
    <w:name w:val="Balloon Text Char"/>
    <w:basedOn w:val="DefaultParagraphFont"/>
    <w:link w:val="BalloonText"/>
    <w:uiPriority w:val="99"/>
    <w:semiHidden/>
    <w:rsid w:val="007B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296"/>
    <w:rPr>
      <w:color w:val="0000FF"/>
      <w:u w:val="single"/>
    </w:rPr>
  </w:style>
  <w:style w:type="paragraph" w:styleId="BalloonText">
    <w:name w:val="Balloon Text"/>
    <w:basedOn w:val="Normal"/>
    <w:link w:val="BalloonTextChar"/>
    <w:uiPriority w:val="99"/>
    <w:semiHidden/>
    <w:unhideWhenUsed/>
    <w:rsid w:val="007B60F0"/>
    <w:rPr>
      <w:rFonts w:ascii="Tahoma" w:hAnsi="Tahoma" w:cs="Tahoma"/>
      <w:sz w:val="16"/>
      <w:szCs w:val="16"/>
    </w:rPr>
  </w:style>
  <w:style w:type="character" w:customStyle="1" w:styleId="BalloonTextChar">
    <w:name w:val="Balloon Text Char"/>
    <w:basedOn w:val="DefaultParagraphFont"/>
    <w:link w:val="BalloonText"/>
    <w:uiPriority w:val="99"/>
    <w:semiHidden/>
    <w:rsid w:val="007B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tbendisd.com/Page/12392" TargetMode="External"/><Relationship Id="rId5" Type="http://schemas.openxmlformats.org/officeDocument/2006/relationships/hyperlink" Target="http://www.fortbendisd.com/site/Default.aspx?PageID=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Lezlie</dc:creator>
  <cp:lastModifiedBy>Ladd, Lezlie</cp:lastModifiedBy>
  <cp:revision>4</cp:revision>
  <cp:lastPrinted>2015-02-06T15:44:00Z</cp:lastPrinted>
  <dcterms:created xsi:type="dcterms:W3CDTF">2015-02-06T15:23:00Z</dcterms:created>
  <dcterms:modified xsi:type="dcterms:W3CDTF">2015-02-11T15:59:00Z</dcterms:modified>
</cp:coreProperties>
</file>